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24" w:rsidRDefault="00971558">
      <w:pPr>
        <w:rPr>
          <w:rFonts w:ascii="Comic Sans MS" w:hAnsi="Comic Sans MS"/>
          <w:b/>
          <w:sz w:val="28"/>
          <w:szCs w:val="28"/>
        </w:rPr>
      </w:pPr>
      <w:r>
        <w:rPr>
          <w:rFonts w:ascii="Comic Sans MS" w:hAnsi="Comic Sans MS"/>
          <w:b/>
          <w:sz w:val="28"/>
          <w:szCs w:val="28"/>
        </w:rPr>
        <w:t>Independent Reading Contract</w:t>
      </w:r>
    </w:p>
    <w:p w:rsidR="00971558" w:rsidRDefault="00971558">
      <w:pPr>
        <w:rPr>
          <w:rFonts w:ascii="Comic Sans MS" w:hAnsi="Comic Sans MS"/>
          <w:b/>
          <w:sz w:val="28"/>
          <w:szCs w:val="28"/>
        </w:rPr>
      </w:pPr>
      <w:r>
        <w:rPr>
          <w:rFonts w:ascii="Comic Sans MS" w:hAnsi="Comic Sans MS"/>
          <w:b/>
          <w:sz w:val="28"/>
          <w:szCs w:val="28"/>
        </w:rPr>
        <w:t>English 11H: Stansbury</w:t>
      </w:r>
    </w:p>
    <w:p w:rsidR="00971558" w:rsidRDefault="00971558">
      <w:pPr>
        <w:rPr>
          <w:rFonts w:ascii="Comic Sans MS" w:hAnsi="Comic Sans MS"/>
          <w:b/>
          <w:sz w:val="28"/>
          <w:szCs w:val="28"/>
        </w:rPr>
      </w:pPr>
      <w:r>
        <w:rPr>
          <w:rFonts w:ascii="Comic Sans MS" w:hAnsi="Comic Sans MS"/>
          <w:b/>
          <w:sz w:val="28"/>
          <w:szCs w:val="28"/>
        </w:rPr>
        <w:t>Quarter 1</w:t>
      </w:r>
    </w:p>
    <w:p w:rsidR="00971558" w:rsidRDefault="00971558">
      <w:pPr>
        <w:rPr>
          <w:rFonts w:ascii="Comic Sans MS" w:hAnsi="Comic Sans MS"/>
          <w:b/>
          <w:sz w:val="28"/>
          <w:szCs w:val="28"/>
        </w:rPr>
      </w:pPr>
    </w:p>
    <w:p w:rsidR="00971558" w:rsidRPr="00971558" w:rsidRDefault="00971558">
      <w:pPr>
        <w:rPr>
          <w:rFonts w:ascii="Comic Sans MS" w:hAnsi="Comic Sans MS"/>
          <w:sz w:val="24"/>
          <w:szCs w:val="24"/>
        </w:rPr>
      </w:pPr>
      <w:r w:rsidRPr="00971558">
        <w:rPr>
          <w:rFonts w:ascii="Comic Sans MS" w:hAnsi="Comic Sans MS"/>
          <w:sz w:val="24"/>
          <w:szCs w:val="24"/>
        </w:rPr>
        <w:t>Below, you find a detailed explanation of each grade choice you can receive this nine weeks for your independent reading. Think about how much time you will have outside of class to complete this reading before making a selection.</w:t>
      </w:r>
    </w:p>
    <w:p w:rsidR="00971558" w:rsidRPr="00971558" w:rsidRDefault="00971558">
      <w:pPr>
        <w:rPr>
          <w:rFonts w:ascii="Comic Sans MS" w:hAnsi="Comic Sans MS"/>
          <w:sz w:val="24"/>
          <w:szCs w:val="24"/>
        </w:rPr>
      </w:pPr>
    </w:p>
    <w:p w:rsidR="00971558" w:rsidRPr="00971558" w:rsidRDefault="00971558">
      <w:pPr>
        <w:rPr>
          <w:rFonts w:ascii="Comic Sans MS" w:hAnsi="Comic Sans MS"/>
          <w:b/>
          <w:sz w:val="24"/>
          <w:szCs w:val="24"/>
        </w:rPr>
      </w:pPr>
      <w:r w:rsidRPr="00971558">
        <w:rPr>
          <w:rFonts w:ascii="Comic Sans MS" w:hAnsi="Comic Sans MS"/>
          <w:b/>
          <w:sz w:val="24"/>
          <w:szCs w:val="24"/>
        </w:rPr>
        <w:t>Option #1: 100%</w:t>
      </w:r>
    </w:p>
    <w:p w:rsidR="00971558" w:rsidRPr="00971558" w:rsidRDefault="00971558" w:rsidP="00971558">
      <w:pPr>
        <w:pStyle w:val="ListParagraph"/>
        <w:numPr>
          <w:ilvl w:val="0"/>
          <w:numId w:val="1"/>
        </w:numPr>
        <w:rPr>
          <w:rFonts w:ascii="Comic Sans MS" w:hAnsi="Comic Sans MS"/>
          <w:sz w:val="24"/>
          <w:szCs w:val="24"/>
        </w:rPr>
      </w:pPr>
      <w:r w:rsidRPr="00971558">
        <w:rPr>
          <w:rFonts w:ascii="Comic Sans MS" w:hAnsi="Comic Sans MS"/>
          <w:sz w:val="24"/>
          <w:szCs w:val="24"/>
        </w:rPr>
        <w:t>Minimum number books read</w:t>
      </w:r>
      <w:r>
        <w:rPr>
          <w:rFonts w:ascii="Comic Sans MS" w:hAnsi="Comic Sans MS"/>
          <w:sz w:val="24"/>
          <w:szCs w:val="24"/>
        </w:rPr>
        <w:t>: 2</w:t>
      </w:r>
    </w:p>
    <w:p w:rsidR="00971558" w:rsidRPr="00971558" w:rsidRDefault="00971558" w:rsidP="00971558">
      <w:pPr>
        <w:pStyle w:val="ListParagraph"/>
        <w:numPr>
          <w:ilvl w:val="0"/>
          <w:numId w:val="1"/>
        </w:numPr>
        <w:rPr>
          <w:rFonts w:ascii="Comic Sans MS" w:hAnsi="Comic Sans MS"/>
          <w:sz w:val="24"/>
          <w:szCs w:val="24"/>
        </w:rPr>
      </w:pPr>
      <w:r>
        <w:rPr>
          <w:rFonts w:ascii="Comic Sans MS" w:hAnsi="Comic Sans MS"/>
          <w:sz w:val="24"/>
          <w:szCs w:val="24"/>
        </w:rPr>
        <w:t>Book Talks: 2</w:t>
      </w:r>
    </w:p>
    <w:p w:rsidR="00971558" w:rsidRPr="00971558" w:rsidRDefault="00971558" w:rsidP="00971558">
      <w:pPr>
        <w:pStyle w:val="ListParagraph"/>
        <w:numPr>
          <w:ilvl w:val="0"/>
          <w:numId w:val="1"/>
        </w:numPr>
        <w:rPr>
          <w:rFonts w:ascii="Comic Sans MS" w:hAnsi="Comic Sans MS"/>
          <w:sz w:val="24"/>
          <w:szCs w:val="24"/>
        </w:rPr>
      </w:pPr>
      <w:r w:rsidRPr="00971558">
        <w:rPr>
          <w:rFonts w:ascii="Comic Sans MS" w:hAnsi="Comic Sans MS"/>
          <w:sz w:val="24"/>
          <w:szCs w:val="24"/>
        </w:rPr>
        <w:t>One-pager: 2</w:t>
      </w:r>
    </w:p>
    <w:p w:rsidR="00971558" w:rsidRPr="00971558" w:rsidRDefault="00971558" w:rsidP="00971558">
      <w:pPr>
        <w:pStyle w:val="ListParagraph"/>
        <w:numPr>
          <w:ilvl w:val="0"/>
          <w:numId w:val="1"/>
        </w:numPr>
        <w:rPr>
          <w:rFonts w:ascii="Comic Sans MS" w:hAnsi="Comic Sans MS"/>
          <w:sz w:val="24"/>
          <w:szCs w:val="24"/>
        </w:rPr>
      </w:pPr>
      <w:r w:rsidRPr="00971558">
        <w:rPr>
          <w:rFonts w:ascii="Comic Sans MS" w:hAnsi="Comic Sans MS"/>
          <w:sz w:val="24"/>
          <w:szCs w:val="24"/>
        </w:rPr>
        <w:t>Theme Journal Entries: 2</w:t>
      </w: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b/>
          <w:sz w:val="24"/>
          <w:szCs w:val="24"/>
        </w:rPr>
      </w:pPr>
      <w:r w:rsidRPr="00971558">
        <w:rPr>
          <w:rFonts w:ascii="Comic Sans MS" w:hAnsi="Comic Sans MS"/>
          <w:b/>
          <w:sz w:val="24"/>
          <w:szCs w:val="24"/>
        </w:rPr>
        <w:t>Option #2: 90%</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Minimum number books read: 2</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Book Talks: 2</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One-Pager: 1</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Theme Journal Entries 1</w:t>
      </w: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b/>
          <w:sz w:val="24"/>
          <w:szCs w:val="24"/>
        </w:rPr>
      </w:pPr>
      <w:r w:rsidRPr="00971558">
        <w:rPr>
          <w:rFonts w:ascii="Comic Sans MS" w:hAnsi="Comic Sans MS"/>
          <w:b/>
          <w:sz w:val="24"/>
          <w:szCs w:val="24"/>
        </w:rPr>
        <w:t xml:space="preserve">Option #3: 80% </w:t>
      </w:r>
    </w:p>
    <w:p w:rsidR="00971558" w:rsidRPr="00971558" w:rsidRDefault="00971558" w:rsidP="00971558">
      <w:pPr>
        <w:pStyle w:val="ListParagraph"/>
        <w:numPr>
          <w:ilvl w:val="0"/>
          <w:numId w:val="4"/>
        </w:numPr>
        <w:rPr>
          <w:rFonts w:ascii="Comic Sans MS" w:hAnsi="Comic Sans MS"/>
          <w:sz w:val="24"/>
          <w:szCs w:val="24"/>
        </w:rPr>
      </w:pPr>
      <w:r w:rsidRPr="00971558">
        <w:rPr>
          <w:rFonts w:ascii="Comic Sans MS" w:hAnsi="Comic Sans MS"/>
          <w:sz w:val="24"/>
          <w:szCs w:val="24"/>
        </w:rPr>
        <w:t>Minimum number books read: 1</w:t>
      </w:r>
    </w:p>
    <w:p w:rsidR="00971558" w:rsidRPr="00971558" w:rsidRDefault="00971558" w:rsidP="00971558">
      <w:pPr>
        <w:pStyle w:val="ListParagraph"/>
        <w:numPr>
          <w:ilvl w:val="0"/>
          <w:numId w:val="4"/>
        </w:numPr>
        <w:rPr>
          <w:rFonts w:ascii="Comic Sans MS" w:hAnsi="Comic Sans MS"/>
          <w:sz w:val="24"/>
          <w:szCs w:val="24"/>
        </w:rPr>
      </w:pPr>
      <w:r w:rsidRPr="00971558">
        <w:rPr>
          <w:rFonts w:ascii="Comic Sans MS" w:hAnsi="Comic Sans MS"/>
          <w:sz w:val="24"/>
          <w:szCs w:val="24"/>
        </w:rPr>
        <w:t>Book Talk: 1</w:t>
      </w:r>
    </w:p>
    <w:p w:rsidR="00971558" w:rsidRPr="00971558" w:rsidRDefault="00971558" w:rsidP="00971558">
      <w:pPr>
        <w:pStyle w:val="ListParagraph"/>
        <w:numPr>
          <w:ilvl w:val="0"/>
          <w:numId w:val="4"/>
        </w:numPr>
        <w:rPr>
          <w:rFonts w:ascii="Comic Sans MS" w:hAnsi="Comic Sans MS"/>
          <w:sz w:val="24"/>
          <w:szCs w:val="24"/>
        </w:rPr>
      </w:pPr>
      <w:r w:rsidRPr="00971558">
        <w:rPr>
          <w:rFonts w:ascii="Comic Sans MS" w:hAnsi="Comic Sans MS"/>
          <w:sz w:val="24"/>
          <w:szCs w:val="24"/>
        </w:rPr>
        <w:t>One-pager: 1</w:t>
      </w: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sz w:val="24"/>
          <w:szCs w:val="24"/>
        </w:rPr>
      </w:pPr>
      <w:r w:rsidRPr="00971558">
        <w:rPr>
          <w:rFonts w:ascii="Comic Sans MS" w:hAnsi="Comic Sans MS"/>
          <w:sz w:val="24"/>
          <w:szCs w:val="24"/>
        </w:rPr>
        <w:t xml:space="preserve">Please know that the IR grade for this nine weeks will be a test grade (40%). I will track and record your completion throughout the nine weeks, and the grade will be recorded the last nine weeks of the grading period (possible 100 points). </w:t>
      </w: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sz w:val="24"/>
          <w:szCs w:val="24"/>
        </w:rPr>
      </w:pPr>
      <w:r w:rsidRPr="00971558">
        <w:rPr>
          <w:rFonts w:ascii="Comic Sans MS" w:hAnsi="Comic Sans MS"/>
          <w:sz w:val="24"/>
          <w:szCs w:val="24"/>
        </w:rPr>
        <w:t xml:space="preserve">Time will be given in class Monday, Wednesday and Friday for book talks. You need to schedule yours at least two days in advance on the class calendar. DO NOT WAIT UNTIL THE LAST WEEK! I will model how to do an effective book talk in class. </w:t>
      </w:r>
    </w:p>
    <w:p w:rsidR="00971558" w:rsidRPr="00971558" w:rsidRDefault="00971558" w:rsidP="00971558">
      <w:pPr>
        <w:rPr>
          <w:rFonts w:ascii="Comic Sans MS" w:hAnsi="Comic Sans MS"/>
          <w:sz w:val="24"/>
          <w:szCs w:val="24"/>
        </w:rPr>
      </w:pPr>
    </w:p>
    <w:p w:rsidR="00971558" w:rsidRDefault="00971558" w:rsidP="00971558">
      <w:pPr>
        <w:rPr>
          <w:rFonts w:ascii="Comic Sans MS" w:hAnsi="Comic Sans MS"/>
          <w:b/>
          <w:sz w:val="24"/>
          <w:szCs w:val="24"/>
        </w:rPr>
      </w:pPr>
      <w:r w:rsidRPr="00971558">
        <w:rPr>
          <w:rFonts w:ascii="Comic Sans MS" w:hAnsi="Comic Sans MS"/>
          <w:b/>
          <w:sz w:val="24"/>
          <w:szCs w:val="24"/>
        </w:rPr>
        <w:t>Your contract is due on Wednesday, August 14</w:t>
      </w:r>
      <w:r w:rsidRPr="00971558">
        <w:rPr>
          <w:rFonts w:ascii="Comic Sans MS" w:hAnsi="Comic Sans MS"/>
          <w:b/>
          <w:sz w:val="24"/>
          <w:szCs w:val="24"/>
          <w:vertAlign w:val="superscript"/>
        </w:rPr>
        <w:t>th</w:t>
      </w:r>
      <w:r w:rsidRPr="00971558">
        <w:rPr>
          <w:rFonts w:ascii="Comic Sans MS" w:hAnsi="Comic Sans MS"/>
          <w:b/>
          <w:sz w:val="24"/>
          <w:szCs w:val="24"/>
        </w:rPr>
        <w:t xml:space="preserve">. </w:t>
      </w:r>
    </w:p>
    <w:p w:rsidR="00971558" w:rsidRDefault="00971558">
      <w:pPr>
        <w:rPr>
          <w:rFonts w:ascii="Comic Sans MS" w:hAnsi="Comic Sans MS"/>
          <w:b/>
          <w:sz w:val="24"/>
          <w:szCs w:val="24"/>
        </w:rPr>
      </w:pPr>
      <w:r>
        <w:rPr>
          <w:rFonts w:ascii="Comic Sans MS" w:hAnsi="Comic Sans MS"/>
          <w:b/>
          <w:sz w:val="24"/>
          <w:szCs w:val="24"/>
        </w:rPr>
        <w:br w:type="page"/>
      </w:r>
    </w:p>
    <w:p w:rsidR="00971558" w:rsidRDefault="00971558" w:rsidP="00971558">
      <w:pPr>
        <w:rPr>
          <w:rFonts w:ascii="Comic Sans MS" w:hAnsi="Comic Sans MS"/>
          <w:b/>
          <w:sz w:val="28"/>
          <w:szCs w:val="28"/>
        </w:rPr>
      </w:pPr>
      <w:r>
        <w:rPr>
          <w:rFonts w:ascii="Comic Sans MS" w:hAnsi="Comic Sans MS"/>
          <w:b/>
          <w:sz w:val="28"/>
          <w:szCs w:val="28"/>
        </w:rPr>
        <w:lastRenderedPageBreak/>
        <w:t>Independent Reading Contract</w:t>
      </w:r>
    </w:p>
    <w:p w:rsidR="00971558" w:rsidRDefault="00971558" w:rsidP="00971558">
      <w:pPr>
        <w:rPr>
          <w:rFonts w:ascii="Comic Sans MS" w:hAnsi="Comic Sans MS"/>
          <w:b/>
          <w:sz w:val="28"/>
          <w:szCs w:val="28"/>
        </w:rPr>
      </w:pPr>
      <w:r>
        <w:rPr>
          <w:rFonts w:ascii="Comic Sans MS" w:hAnsi="Comic Sans MS"/>
          <w:b/>
          <w:sz w:val="28"/>
          <w:szCs w:val="28"/>
        </w:rPr>
        <w:t>English 11H: Stansbury</w:t>
      </w:r>
    </w:p>
    <w:p w:rsidR="00971558" w:rsidRDefault="00971558" w:rsidP="00971558">
      <w:pPr>
        <w:rPr>
          <w:rFonts w:ascii="Comic Sans MS" w:hAnsi="Comic Sans MS"/>
          <w:b/>
          <w:sz w:val="28"/>
          <w:szCs w:val="28"/>
        </w:rPr>
      </w:pPr>
      <w:r>
        <w:rPr>
          <w:rFonts w:ascii="Comic Sans MS" w:hAnsi="Comic Sans MS"/>
          <w:b/>
          <w:sz w:val="28"/>
          <w:szCs w:val="28"/>
        </w:rPr>
        <w:t>Quarter 1</w:t>
      </w:r>
    </w:p>
    <w:p w:rsidR="00971558" w:rsidRDefault="00971558" w:rsidP="00971558">
      <w:pPr>
        <w:rPr>
          <w:rFonts w:ascii="Comic Sans MS" w:hAnsi="Comic Sans MS"/>
          <w:b/>
          <w:sz w:val="28"/>
          <w:szCs w:val="28"/>
        </w:rPr>
      </w:pPr>
    </w:p>
    <w:p w:rsidR="00971558" w:rsidRDefault="00971558" w:rsidP="00971558">
      <w:pPr>
        <w:rPr>
          <w:rFonts w:ascii="Comic Sans MS" w:hAnsi="Comic Sans MS"/>
          <w:b/>
          <w:sz w:val="24"/>
          <w:szCs w:val="24"/>
        </w:rPr>
      </w:pPr>
      <w:r>
        <w:rPr>
          <w:rFonts w:ascii="Comic Sans MS" w:hAnsi="Comic Sans MS"/>
          <w:b/>
          <w:sz w:val="24"/>
          <w:szCs w:val="24"/>
        </w:rPr>
        <w:t>Name: ____________________________</w:t>
      </w:r>
      <w:r>
        <w:rPr>
          <w:rFonts w:ascii="Comic Sans MS" w:hAnsi="Comic Sans MS"/>
          <w:b/>
          <w:sz w:val="24"/>
          <w:szCs w:val="24"/>
        </w:rPr>
        <w:tab/>
        <w:t>Period: _________________</w:t>
      </w: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r>
        <w:rPr>
          <w:rFonts w:ascii="Comic Sans MS" w:hAnsi="Comic Sans MS"/>
          <w:b/>
          <w:sz w:val="24"/>
          <w:szCs w:val="24"/>
        </w:rPr>
        <w:t xml:space="preserve">Please choose one of the following options for your Quarter 1 Independent Reading Contract. </w:t>
      </w:r>
    </w:p>
    <w:p w:rsidR="00971558" w:rsidRDefault="00971558" w:rsidP="00971558">
      <w:pPr>
        <w:rPr>
          <w:rFonts w:ascii="Comic Sans MS" w:hAnsi="Comic Sans MS"/>
          <w:b/>
          <w:sz w:val="24"/>
          <w:szCs w:val="24"/>
        </w:rPr>
      </w:pPr>
    </w:p>
    <w:p w:rsidR="00971558" w:rsidRPr="00971558" w:rsidRDefault="00971558" w:rsidP="00971558">
      <w:pPr>
        <w:rPr>
          <w:rFonts w:ascii="Comic Sans MS" w:hAnsi="Comic Sans MS"/>
          <w:b/>
          <w:sz w:val="24"/>
          <w:szCs w:val="24"/>
        </w:rPr>
      </w:pPr>
      <w:r>
        <w:rPr>
          <w:rFonts w:ascii="Comic Sans MS" w:hAnsi="Comic Sans MS"/>
          <w:b/>
          <w:sz w:val="24"/>
          <w:szCs w:val="24"/>
        </w:rPr>
        <w:t xml:space="preserve">______ </w:t>
      </w:r>
      <w:r w:rsidRPr="00971558">
        <w:rPr>
          <w:rFonts w:ascii="Comic Sans MS" w:hAnsi="Comic Sans MS"/>
          <w:b/>
          <w:sz w:val="24"/>
          <w:szCs w:val="24"/>
        </w:rPr>
        <w:t>Option #1: 100%</w:t>
      </w:r>
    </w:p>
    <w:p w:rsidR="00971558" w:rsidRPr="00971558" w:rsidRDefault="00971558" w:rsidP="00971558">
      <w:pPr>
        <w:pStyle w:val="ListParagraph"/>
        <w:numPr>
          <w:ilvl w:val="0"/>
          <w:numId w:val="1"/>
        </w:numPr>
        <w:rPr>
          <w:rFonts w:ascii="Comic Sans MS" w:hAnsi="Comic Sans MS"/>
          <w:sz w:val="24"/>
          <w:szCs w:val="24"/>
        </w:rPr>
      </w:pPr>
      <w:r w:rsidRPr="00971558">
        <w:rPr>
          <w:rFonts w:ascii="Comic Sans MS" w:hAnsi="Comic Sans MS"/>
          <w:sz w:val="24"/>
          <w:szCs w:val="24"/>
        </w:rPr>
        <w:t>Minimum number books read</w:t>
      </w:r>
      <w:r>
        <w:rPr>
          <w:rFonts w:ascii="Comic Sans MS" w:hAnsi="Comic Sans MS"/>
          <w:sz w:val="24"/>
          <w:szCs w:val="24"/>
        </w:rPr>
        <w:t>: 2</w:t>
      </w:r>
    </w:p>
    <w:p w:rsidR="00971558" w:rsidRPr="00971558" w:rsidRDefault="00971558" w:rsidP="00971558">
      <w:pPr>
        <w:pStyle w:val="ListParagraph"/>
        <w:numPr>
          <w:ilvl w:val="0"/>
          <w:numId w:val="1"/>
        </w:numPr>
        <w:rPr>
          <w:rFonts w:ascii="Comic Sans MS" w:hAnsi="Comic Sans MS"/>
          <w:sz w:val="24"/>
          <w:szCs w:val="24"/>
        </w:rPr>
      </w:pPr>
      <w:r>
        <w:rPr>
          <w:rFonts w:ascii="Comic Sans MS" w:hAnsi="Comic Sans MS"/>
          <w:sz w:val="24"/>
          <w:szCs w:val="24"/>
        </w:rPr>
        <w:t>Book Talks: 2</w:t>
      </w:r>
      <w:bookmarkStart w:id="0" w:name="_GoBack"/>
      <w:bookmarkEnd w:id="0"/>
    </w:p>
    <w:p w:rsidR="00971558" w:rsidRPr="00971558" w:rsidRDefault="00971558" w:rsidP="00971558">
      <w:pPr>
        <w:pStyle w:val="ListParagraph"/>
        <w:numPr>
          <w:ilvl w:val="0"/>
          <w:numId w:val="1"/>
        </w:numPr>
        <w:rPr>
          <w:rFonts w:ascii="Comic Sans MS" w:hAnsi="Comic Sans MS"/>
          <w:sz w:val="24"/>
          <w:szCs w:val="24"/>
        </w:rPr>
      </w:pPr>
      <w:r w:rsidRPr="00971558">
        <w:rPr>
          <w:rFonts w:ascii="Comic Sans MS" w:hAnsi="Comic Sans MS"/>
          <w:sz w:val="24"/>
          <w:szCs w:val="24"/>
        </w:rPr>
        <w:t>One-pager: 2</w:t>
      </w:r>
    </w:p>
    <w:p w:rsidR="00971558" w:rsidRDefault="00971558" w:rsidP="00971558">
      <w:pPr>
        <w:pStyle w:val="ListParagraph"/>
        <w:numPr>
          <w:ilvl w:val="0"/>
          <w:numId w:val="1"/>
        </w:numPr>
        <w:rPr>
          <w:rFonts w:ascii="Comic Sans MS" w:hAnsi="Comic Sans MS"/>
          <w:sz w:val="24"/>
          <w:szCs w:val="24"/>
        </w:rPr>
      </w:pPr>
      <w:r w:rsidRPr="00971558">
        <w:rPr>
          <w:rFonts w:ascii="Comic Sans MS" w:hAnsi="Comic Sans MS"/>
          <w:sz w:val="24"/>
          <w:szCs w:val="24"/>
        </w:rPr>
        <w:t>Theme Journal Entries: 2</w:t>
      </w: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b/>
          <w:sz w:val="24"/>
          <w:szCs w:val="24"/>
        </w:rPr>
      </w:pPr>
      <w:r>
        <w:rPr>
          <w:rFonts w:ascii="Comic Sans MS" w:hAnsi="Comic Sans MS"/>
          <w:b/>
          <w:sz w:val="24"/>
          <w:szCs w:val="24"/>
        </w:rPr>
        <w:t xml:space="preserve">______ </w:t>
      </w:r>
      <w:r w:rsidRPr="00971558">
        <w:rPr>
          <w:rFonts w:ascii="Comic Sans MS" w:hAnsi="Comic Sans MS"/>
          <w:b/>
          <w:sz w:val="24"/>
          <w:szCs w:val="24"/>
        </w:rPr>
        <w:t>Option #2: 90%</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Minimum number books read: 2</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Book Talks: 2</w:t>
      </w:r>
    </w:p>
    <w:p w:rsidR="00971558" w:rsidRP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One-Pager: 1</w:t>
      </w:r>
    </w:p>
    <w:p w:rsidR="00971558" w:rsidRDefault="00971558" w:rsidP="00971558">
      <w:pPr>
        <w:pStyle w:val="ListParagraph"/>
        <w:numPr>
          <w:ilvl w:val="0"/>
          <w:numId w:val="2"/>
        </w:numPr>
        <w:rPr>
          <w:rFonts w:ascii="Comic Sans MS" w:hAnsi="Comic Sans MS"/>
          <w:sz w:val="24"/>
          <w:szCs w:val="24"/>
        </w:rPr>
      </w:pPr>
      <w:r w:rsidRPr="00971558">
        <w:rPr>
          <w:rFonts w:ascii="Comic Sans MS" w:hAnsi="Comic Sans MS"/>
          <w:sz w:val="24"/>
          <w:szCs w:val="24"/>
        </w:rPr>
        <w:t>Theme Journal Entries</w:t>
      </w:r>
      <w:r>
        <w:rPr>
          <w:rFonts w:ascii="Comic Sans MS" w:hAnsi="Comic Sans MS"/>
          <w:sz w:val="24"/>
          <w:szCs w:val="24"/>
        </w:rPr>
        <w:t>:</w:t>
      </w:r>
      <w:r w:rsidRPr="00971558">
        <w:rPr>
          <w:rFonts w:ascii="Comic Sans MS" w:hAnsi="Comic Sans MS"/>
          <w:sz w:val="24"/>
          <w:szCs w:val="24"/>
        </w:rPr>
        <w:t xml:space="preserve"> 1</w:t>
      </w: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sz w:val="24"/>
          <w:szCs w:val="24"/>
        </w:rPr>
      </w:pPr>
    </w:p>
    <w:p w:rsidR="00971558" w:rsidRPr="00971558" w:rsidRDefault="00971558" w:rsidP="00971558">
      <w:pPr>
        <w:rPr>
          <w:rFonts w:ascii="Comic Sans MS" w:hAnsi="Comic Sans MS"/>
          <w:b/>
          <w:sz w:val="24"/>
          <w:szCs w:val="24"/>
        </w:rPr>
      </w:pPr>
      <w:r>
        <w:rPr>
          <w:rFonts w:ascii="Comic Sans MS" w:hAnsi="Comic Sans MS"/>
          <w:b/>
          <w:sz w:val="24"/>
          <w:szCs w:val="24"/>
        </w:rPr>
        <w:t xml:space="preserve">_______ </w:t>
      </w:r>
      <w:r w:rsidRPr="00971558">
        <w:rPr>
          <w:rFonts w:ascii="Comic Sans MS" w:hAnsi="Comic Sans MS"/>
          <w:b/>
          <w:sz w:val="24"/>
          <w:szCs w:val="24"/>
        </w:rPr>
        <w:t xml:space="preserve">Option #3: 80% </w:t>
      </w:r>
    </w:p>
    <w:p w:rsidR="00971558" w:rsidRPr="00971558" w:rsidRDefault="00971558" w:rsidP="00971558">
      <w:pPr>
        <w:pStyle w:val="ListParagraph"/>
        <w:numPr>
          <w:ilvl w:val="0"/>
          <w:numId w:val="4"/>
        </w:numPr>
        <w:rPr>
          <w:rFonts w:ascii="Comic Sans MS" w:hAnsi="Comic Sans MS"/>
          <w:sz w:val="24"/>
          <w:szCs w:val="24"/>
        </w:rPr>
      </w:pPr>
      <w:r w:rsidRPr="00971558">
        <w:rPr>
          <w:rFonts w:ascii="Comic Sans MS" w:hAnsi="Comic Sans MS"/>
          <w:sz w:val="24"/>
          <w:szCs w:val="24"/>
        </w:rPr>
        <w:t>Minimum number books read: 1</w:t>
      </w:r>
    </w:p>
    <w:p w:rsidR="00971558" w:rsidRPr="00971558" w:rsidRDefault="00971558" w:rsidP="00971558">
      <w:pPr>
        <w:pStyle w:val="ListParagraph"/>
        <w:numPr>
          <w:ilvl w:val="0"/>
          <w:numId w:val="4"/>
        </w:numPr>
        <w:rPr>
          <w:rFonts w:ascii="Comic Sans MS" w:hAnsi="Comic Sans MS"/>
          <w:sz w:val="24"/>
          <w:szCs w:val="24"/>
        </w:rPr>
      </w:pPr>
      <w:r w:rsidRPr="00971558">
        <w:rPr>
          <w:rFonts w:ascii="Comic Sans MS" w:hAnsi="Comic Sans MS"/>
          <w:sz w:val="24"/>
          <w:szCs w:val="24"/>
        </w:rPr>
        <w:t>Book Talk: 1</w:t>
      </w:r>
    </w:p>
    <w:p w:rsidR="00971558" w:rsidRPr="00971558" w:rsidRDefault="00971558" w:rsidP="00971558">
      <w:pPr>
        <w:pStyle w:val="ListParagraph"/>
        <w:numPr>
          <w:ilvl w:val="0"/>
          <w:numId w:val="4"/>
        </w:numPr>
        <w:rPr>
          <w:rFonts w:ascii="Comic Sans MS" w:hAnsi="Comic Sans MS"/>
          <w:sz w:val="24"/>
          <w:szCs w:val="24"/>
        </w:rPr>
      </w:pPr>
      <w:r w:rsidRPr="00971558">
        <w:rPr>
          <w:rFonts w:ascii="Comic Sans MS" w:hAnsi="Comic Sans MS"/>
          <w:sz w:val="24"/>
          <w:szCs w:val="24"/>
        </w:rPr>
        <w:t>One-pager: 1</w:t>
      </w: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p>
    <w:p w:rsidR="00971558" w:rsidRDefault="00971558" w:rsidP="00971558">
      <w:pPr>
        <w:rPr>
          <w:rFonts w:ascii="Comic Sans MS" w:hAnsi="Comic Sans MS"/>
          <w:b/>
          <w:sz w:val="24"/>
          <w:szCs w:val="24"/>
        </w:rPr>
      </w:pPr>
      <w:r>
        <w:rPr>
          <w:rFonts w:ascii="Comic Sans MS" w:hAnsi="Comic Sans MS"/>
          <w:b/>
          <w:sz w:val="24"/>
          <w:szCs w:val="24"/>
        </w:rPr>
        <w:t>____________________________</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__________________</w:t>
      </w:r>
    </w:p>
    <w:p w:rsidR="00971558" w:rsidRPr="00971558" w:rsidRDefault="00971558" w:rsidP="00971558">
      <w:pPr>
        <w:rPr>
          <w:rFonts w:ascii="Comic Sans MS" w:hAnsi="Comic Sans MS"/>
          <w:b/>
          <w:sz w:val="24"/>
          <w:szCs w:val="24"/>
        </w:rPr>
      </w:pPr>
      <w:r>
        <w:rPr>
          <w:rFonts w:ascii="Comic Sans MS" w:hAnsi="Comic Sans MS"/>
          <w:b/>
          <w:sz w:val="24"/>
          <w:szCs w:val="24"/>
        </w:rPr>
        <w:t>Student Signature</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Date</w:t>
      </w:r>
    </w:p>
    <w:sectPr w:rsidR="00971558" w:rsidRPr="00971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B53B8"/>
    <w:multiLevelType w:val="hybridMultilevel"/>
    <w:tmpl w:val="F14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81ED0"/>
    <w:multiLevelType w:val="hybridMultilevel"/>
    <w:tmpl w:val="73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C6E35"/>
    <w:multiLevelType w:val="hybridMultilevel"/>
    <w:tmpl w:val="71622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41131B"/>
    <w:multiLevelType w:val="hybridMultilevel"/>
    <w:tmpl w:val="6FA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58"/>
    <w:rsid w:val="00971558"/>
    <w:rsid w:val="00F1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756F-5A8C-4BD7-823D-3C4BD502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tansbu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16</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Stansbury</dc:creator>
  <cp:keywords/>
  <dc:description/>
  <cp:lastModifiedBy>Tiffany Stansbury</cp:lastModifiedBy>
  <cp:revision>1</cp:revision>
  <dcterms:created xsi:type="dcterms:W3CDTF">2013-08-08T17:14:00Z</dcterms:created>
  <dcterms:modified xsi:type="dcterms:W3CDTF">2013-08-08T17:30:00Z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